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3DD2B" w14:textId="4F892C53" w:rsidR="001538F2" w:rsidRDefault="001538F2"/>
    <w:p w14:paraId="5C7645FD" w14:textId="77777777" w:rsidR="007030D8" w:rsidRDefault="007030D8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9356"/>
      </w:tblGrid>
      <w:tr w:rsidR="00AC323E" w14:paraId="3D23BEE1" w14:textId="77777777" w:rsidTr="00AC323E">
        <w:tc>
          <w:tcPr>
            <w:tcW w:w="2830" w:type="dxa"/>
          </w:tcPr>
          <w:p w14:paraId="1A3DA135" w14:textId="350B106F" w:rsidR="00AC323E" w:rsidRPr="00E374F2" w:rsidRDefault="00AC323E" w:rsidP="00E374F2">
            <w:pPr>
              <w:spacing w:line="600" w:lineRule="auto"/>
              <w:rPr>
                <w:b/>
                <w:bCs/>
                <w:sz w:val="28"/>
                <w:szCs w:val="24"/>
              </w:rPr>
            </w:pPr>
            <w:r w:rsidRPr="00E374F2">
              <w:rPr>
                <w:rFonts w:hint="eastAsia"/>
                <w:b/>
                <w:bCs/>
                <w:sz w:val="28"/>
                <w:szCs w:val="24"/>
              </w:rPr>
              <w:t>GUC We</w:t>
            </w:r>
            <w:r w:rsidRPr="00E374F2">
              <w:rPr>
                <w:b/>
                <w:bCs/>
                <w:sz w:val="28"/>
                <w:szCs w:val="24"/>
              </w:rPr>
              <w:t>bsite</w:t>
            </w:r>
          </w:p>
        </w:tc>
        <w:tc>
          <w:tcPr>
            <w:tcW w:w="9356" w:type="dxa"/>
          </w:tcPr>
          <w:p w14:paraId="495E2E51" w14:textId="423D566A" w:rsidR="00AC323E" w:rsidRPr="00AC323E" w:rsidRDefault="007030D8" w:rsidP="00E374F2">
            <w:pPr>
              <w:spacing w:line="600" w:lineRule="auto"/>
            </w:pPr>
            <w:hyperlink r:id="rId6" w:history="1">
              <w:r w:rsidR="00AC323E" w:rsidRPr="00F273C9">
                <w:rPr>
                  <w:rStyle w:val="a4"/>
                </w:rPr>
                <w:t>https://www.guc-asic.com</w:t>
              </w:r>
            </w:hyperlink>
            <w:r w:rsidR="00AC323E">
              <w:rPr>
                <w:rFonts w:hint="eastAsia"/>
              </w:rPr>
              <w:t xml:space="preserve"> </w:t>
            </w:r>
          </w:p>
        </w:tc>
      </w:tr>
      <w:tr w:rsidR="00AC323E" w14:paraId="5C2D6B5B" w14:textId="77777777" w:rsidTr="00AC323E">
        <w:tc>
          <w:tcPr>
            <w:tcW w:w="2830" w:type="dxa"/>
          </w:tcPr>
          <w:p w14:paraId="1F5E9555" w14:textId="594EF44C" w:rsidR="00AC323E" w:rsidRPr="00E374F2" w:rsidRDefault="00AC323E" w:rsidP="00E374F2">
            <w:pPr>
              <w:spacing w:line="600" w:lineRule="auto"/>
              <w:rPr>
                <w:b/>
                <w:bCs/>
                <w:sz w:val="28"/>
                <w:szCs w:val="24"/>
              </w:rPr>
            </w:pPr>
            <w:r w:rsidRPr="00E374F2">
              <w:rPr>
                <w:rFonts w:hint="eastAsia"/>
                <w:b/>
                <w:bCs/>
                <w:sz w:val="28"/>
                <w:szCs w:val="24"/>
              </w:rPr>
              <w:t>G</w:t>
            </w:r>
            <w:r w:rsidRPr="00E374F2">
              <w:rPr>
                <w:b/>
                <w:bCs/>
                <w:sz w:val="28"/>
                <w:szCs w:val="24"/>
              </w:rPr>
              <w:t>UC LinkedIn</w:t>
            </w:r>
          </w:p>
        </w:tc>
        <w:tc>
          <w:tcPr>
            <w:tcW w:w="9356" w:type="dxa"/>
          </w:tcPr>
          <w:p w14:paraId="0A939E52" w14:textId="32450D1D" w:rsidR="00AC323E" w:rsidRDefault="00AC323E" w:rsidP="00E374F2">
            <w:pPr>
              <w:spacing w:line="600" w:lineRule="auto"/>
            </w:pPr>
            <w:r w:rsidRPr="00AC323E">
              <w:t>https://www.linkedin.com/company/guc/?originalSubdomain=tw</w:t>
            </w:r>
          </w:p>
        </w:tc>
      </w:tr>
      <w:tr w:rsidR="00AC323E" w14:paraId="7DDB21D3" w14:textId="77777777" w:rsidTr="00AC323E">
        <w:tc>
          <w:tcPr>
            <w:tcW w:w="2830" w:type="dxa"/>
          </w:tcPr>
          <w:p w14:paraId="557C6B68" w14:textId="61FF932A" w:rsidR="00AC323E" w:rsidRPr="00E374F2" w:rsidRDefault="00AC323E" w:rsidP="00E374F2">
            <w:pPr>
              <w:spacing w:line="600" w:lineRule="auto"/>
              <w:rPr>
                <w:b/>
                <w:bCs/>
                <w:sz w:val="28"/>
                <w:szCs w:val="24"/>
              </w:rPr>
            </w:pPr>
            <w:r w:rsidRPr="00E374F2">
              <w:rPr>
                <w:rFonts w:hint="eastAsia"/>
                <w:b/>
                <w:bCs/>
                <w:sz w:val="28"/>
                <w:szCs w:val="24"/>
              </w:rPr>
              <w:t>G</w:t>
            </w:r>
            <w:r w:rsidRPr="00E374F2">
              <w:rPr>
                <w:b/>
                <w:bCs/>
                <w:sz w:val="28"/>
                <w:szCs w:val="24"/>
              </w:rPr>
              <w:t xml:space="preserve">UC Japan </w:t>
            </w:r>
            <w:proofErr w:type="spellStart"/>
            <w:r w:rsidRPr="00E374F2">
              <w:rPr>
                <w:b/>
                <w:bCs/>
                <w:sz w:val="28"/>
                <w:szCs w:val="24"/>
              </w:rPr>
              <w:t>LinedIn</w:t>
            </w:r>
            <w:proofErr w:type="spellEnd"/>
          </w:p>
        </w:tc>
        <w:tc>
          <w:tcPr>
            <w:tcW w:w="9356" w:type="dxa"/>
          </w:tcPr>
          <w:p w14:paraId="21315D75" w14:textId="2BA66726" w:rsidR="00AC323E" w:rsidRDefault="007030D8" w:rsidP="00E374F2">
            <w:pPr>
              <w:spacing w:line="600" w:lineRule="auto"/>
            </w:pPr>
            <w:hyperlink r:id="rId7" w:history="1">
              <w:r w:rsidR="00AC323E" w:rsidRPr="00F273C9">
                <w:rPr>
                  <w:rStyle w:val="a4"/>
                </w:rPr>
                <w:t>https://www.linkedin.com/company/global-unichip-japan/posts/?feedView=all</w:t>
              </w:r>
            </w:hyperlink>
            <w:r w:rsidR="00AC323E">
              <w:rPr>
                <w:rFonts w:hint="eastAsia"/>
              </w:rPr>
              <w:t xml:space="preserve"> </w:t>
            </w:r>
          </w:p>
        </w:tc>
      </w:tr>
      <w:tr w:rsidR="00AC323E" w14:paraId="07BF2CFA" w14:textId="77777777" w:rsidTr="00AC323E">
        <w:tc>
          <w:tcPr>
            <w:tcW w:w="2830" w:type="dxa"/>
          </w:tcPr>
          <w:p w14:paraId="2E3F4AC6" w14:textId="7DE17819" w:rsidR="00AC323E" w:rsidRPr="00E374F2" w:rsidRDefault="00AC323E" w:rsidP="00E374F2">
            <w:pPr>
              <w:spacing w:line="600" w:lineRule="auto"/>
              <w:rPr>
                <w:b/>
                <w:bCs/>
                <w:sz w:val="28"/>
                <w:szCs w:val="24"/>
              </w:rPr>
            </w:pPr>
            <w:r w:rsidRPr="00E374F2">
              <w:rPr>
                <w:rFonts w:hint="eastAsia"/>
                <w:b/>
                <w:bCs/>
                <w:sz w:val="28"/>
                <w:szCs w:val="24"/>
              </w:rPr>
              <w:t>G</w:t>
            </w:r>
            <w:r w:rsidRPr="00E374F2">
              <w:rPr>
                <w:b/>
                <w:bCs/>
                <w:sz w:val="28"/>
                <w:szCs w:val="24"/>
              </w:rPr>
              <w:t>UC Facebook</w:t>
            </w:r>
          </w:p>
        </w:tc>
        <w:tc>
          <w:tcPr>
            <w:tcW w:w="9356" w:type="dxa"/>
          </w:tcPr>
          <w:p w14:paraId="4D24618D" w14:textId="1E14F019" w:rsidR="00AC323E" w:rsidRDefault="007030D8" w:rsidP="00E374F2">
            <w:pPr>
              <w:spacing w:line="600" w:lineRule="auto"/>
            </w:pPr>
            <w:hyperlink r:id="rId8" w:history="1">
              <w:r w:rsidR="00AC323E" w:rsidRPr="00F273C9">
                <w:rPr>
                  <w:rStyle w:val="a4"/>
                </w:rPr>
                <w:t>https://www.facebook.com/GUC.Global</w:t>
              </w:r>
            </w:hyperlink>
            <w:r>
              <w:rPr>
                <w:noProof/>
              </w:rPr>
              <w:drawing>
                <wp:inline distT="0" distB="0" distL="0" distR="0" wp14:anchorId="244BAB67" wp14:editId="05FB4A5D">
                  <wp:extent cx="4700026" cy="4700026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0026" cy="4700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23E" w14:paraId="3C00EA70" w14:textId="77777777" w:rsidTr="00AC323E">
        <w:tc>
          <w:tcPr>
            <w:tcW w:w="2830" w:type="dxa"/>
          </w:tcPr>
          <w:p w14:paraId="5AAD9110" w14:textId="72ACAE6C" w:rsidR="00AC323E" w:rsidRPr="00E374F2" w:rsidRDefault="00AC323E" w:rsidP="00E374F2">
            <w:pPr>
              <w:spacing w:line="600" w:lineRule="auto"/>
              <w:rPr>
                <w:b/>
                <w:bCs/>
                <w:sz w:val="28"/>
                <w:szCs w:val="24"/>
              </w:rPr>
            </w:pPr>
            <w:r w:rsidRPr="00E374F2">
              <w:rPr>
                <w:rFonts w:hint="eastAsia"/>
                <w:b/>
                <w:bCs/>
                <w:sz w:val="28"/>
                <w:szCs w:val="24"/>
              </w:rPr>
              <w:lastRenderedPageBreak/>
              <w:t>G</w:t>
            </w:r>
            <w:r w:rsidRPr="00E374F2">
              <w:rPr>
                <w:b/>
                <w:bCs/>
                <w:sz w:val="28"/>
                <w:szCs w:val="24"/>
              </w:rPr>
              <w:t xml:space="preserve">UC </w:t>
            </w:r>
            <w:proofErr w:type="spellStart"/>
            <w:r w:rsidRPr="00E374F2">
              <w:rPr>
                <w:b/>
                <w:bCs/>
                <w:sz w:val="28"/>
                <w:szCs w:val="24"/>
              </w:rPr>
              <w:t>Wechat</w:t>
            </w:r>
            <w:proofErr w:type="spellEnd"/>
          </w:p>
        </w:tc>
        <w:tc>
          <w:tcPr>
            <w:tcW w:w="9356" w:type="dxa"/>
          </w:tcPr>
          <w:p w14:paraId="2E174E5A" w14:textId="77777777" w:rsidR="00AC323E" w:rsidRDefault="007030D8" w:rsidP="00E374F2">
            <w:pPr>
              <w:spacing w:line="600" w:lineRule="auto"/>
              <w:rPr>
                <w:u w:val="single"/>
              </w:rPr>
            </w:pPr>
            <w:hyperlink r:id="rId10" w:history="1">
              <w:r w:rsidR="00AC323E" w:rsidRPr="00AC323E">
                <w:rPr>
                  <w:rStyle w:val="a4"/>
                </w:rPr>
                <w:t>https://www.guc-asic.com/en/index.php</w:t>
              </w:r>
            </w:hyperlink>
            <w:r w:rsidR="00AC323E" w:rsidRPr="00AC323E">
              <w:rPr>
                <w:u w:val="single"/>
              </w:rPr>
              <w:t>?</w:t>
            </w:r>
          </w:p>
          <w:p w14:paraId="4FA304ED" w14:textId="3FFED3FC" w:rsidR="007030D8" w:rsidRPr="00AC323E" w:rsidRDefault="007030D8" w:rsidP="00E374F2">
            <w:pPr>
              <w:spacing w:line="600" w:lineRule="auto"/>
              <w:rPr>
                <w:u w:val="single"/>
              </w:rPr>
            </w:pPr>
          </w:p>
        </w:tc>
      </w:tr>
      <w:tr w:rsidR="00AC323E" w14:paraId="257F4798" w14:textId="77777777" w:rsidTr="00AC323E">
        <w:tc>
          <w:tcPr>
            <w:tcW w:w="2830" w:type="dxa"/>
          </w:tcPr>
          <w:p w14:paraId="0A2EAB93" w14:textId="1BB635F3" w:rsidR="00AC323E" w:rsidRPr="00E374F2" w:rsidRDefault="00AC323E" w:rsidP="00E374F2">
            <w:pPr>
              <w:spacing w:line="600" w:lineRule="auto"/>
              <w:rPr>
                <w:b/>
                <w:bCs/>
                <w:sz w:val="28"/>
                <w:szCs w:val="24"/>
              </w:rPr>
            </w:pPr>
            <w:r w:rsidRPr="00E374F2">
              <w:rPr>
                <w:rFonts w:hint="eastAsia"/>
                <w:b/>
                <w:bCs/>
                <w:sz w:val="28"/>
                <w:szCs w:val="24"/>
              </w:rPr>
              <w:t>G</w:t>
            </w:r>
            <w:r w:rsidRPr="00E374F2">
              <w:rPr>
                <w:b/>
                <w:bCs/>
                <w:sz w:val="28"/>
                <w:szCs w:val="24"/>
              </w:rPr>
              <w:t xml:space="preserve">UC </w:t>
            </w:r>
            <w:r w:rsidRPr="00E374F2">
              <w:rPr>
                <w:rFonts w:hint="eastAsia"/>
                <w:b/>
                <w:bCs/>
                <w:sz w:val="28"/>
                <w:szCs w:val="24"/>
              </w:rPr>
              <w:t>In</w:t>
            </w:r>
            <w:r w:rsidRPr="00E374F2">
              <w:rPr>
                <w:b/>
                <w:bCs/>
                <w:sz w:val="28"/>
                <w:szCs w:val="24"/>
              </w:rPr>
              <w:t>stagram</w:t>
            </w:r>
          </w:p>
        </w:tc>
        <w:tc>
          <w:tcPr>
            <w:tcW w:w="9356" w:type="dxa"/>
          </w:tcPr>
          <w:p w14:paraId="3B78D48F" w14:textId="77777777" w:rsidR="00AC323E" w:rsidRDefault="00AC323E" w:rsidP="00E374F2">
            <w:pPr>
              <w:spacing w:line="600" w:lineRule="auto"/>
            </w:pPr>
          </w:p>
        </w:tc>
      </w:tr>
    </w:tbl>
    <w:p w14:paraId="4CA30159" w14:textId="42FB8EBD" w:rsidR="00AC323E" w:rsidRDefault="00AC323E" w:rsidP="00E374F2">
      <w:pPr>
        <w:spacing w:line="600" w:lineRule="auto"/>
      </w:pPr>
    </w:p>
    <w:p w14:paraId="479FD156" w14:textId="304CDC94" w:rsidR="00AC323E" w:rsidRDefault="00AC323E"/>
    <w:p w14:paraId="0FB6D51D" w14:textId="77777777" w:rsidR="00AC323E" w:rsidRDefault="00AC323E"/>
    <w:sectPr w:rsidR="00AC323E" w:rsidSect="00AC323E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8E78C" w14:textId="77777777" w:rsidR="007030D8" w:rsidRDefault="007030D8" w:rsidP="007030D8">
      <w:r>
        <w:separator/>
      </w:r>
    </w:p>
  </w:endnote>
  <w:endnote w:type="continuationSeparator" w:id="0">
    <w:p w14:paraId="090B1843" w14:textId="77777777" w:rsidR="007030D8" w:rsidRDefault="007030D8" w:rsidP="00703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7FDD1" w14:textId="77777777" w:rsidR="007030D8" w:rsidRDefault="007030D8" w:rsidP="007030D8">
      <w:r>
        <w:separator/>
      </w:r>
    </w:p>
  </w:footnote>
  <w:footnote w:type="continuationSeparator" w:id="0">
    <w:p w14:paraId="293E26F4" w14:textId="77777777" w:rsidR="007030D8" w:rsidRDefault="007030D8" w:rsidP="00703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F3F"/>
    <w:rsid w:val="001538F2"/>
    <w:rsid w:val="007030D8"/>
    <w:rsid w:val="00980F3F"/>
    <w:rsid w:val="00AC323E"/>
    <w:rsid w:val="00E3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9E210E"/>
  <w15:chartTrackingRefBased/>
  <w15:docId w15:val="{26FEBEE8-E9B5-441B-A445-C214373B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3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C323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C323E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7030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030D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030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030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UC.Glob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inkedin.com/company/global-unichip-japan/posts/?feedView=al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uc-asic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guc-asic.com/en/index.php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84</Words>
  <Characters>483</Characters>
  <Application>Microsoft Office Word</Application>
  <DocSecurity>0</DocSecurity>
  <Lines>4</Lines>
  <Paragraphs>1</Paragraphs>
  <ScaleCrop>false</ScaleCrop>
  <Company>GUC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claire.peng@globalunichip.com</dc:creator>
  <cp:keywords/>
  <dc:description/>
  <cp:lastModifiedBy>claire.peng@globalunichip.com</cp:lastModifiedBy>
  <cp:revision>4</cp:revision>
  <dcterms:created xsi:type="dcterms:W3CDTF">2025-01-01T06:21:00Z</dcterms:created>
  <dcterms:modified xsi:type="dcterms:W3CDTF">2025-05-08T08:25:00Z</dcterms:modified>
</cp:coreProperties>
</file>